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1"/>
        <w:tblW w:w="93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76"/>
        <w:gridCol w:w="1710"/>
        <w:gridCol w:w="4430"/>
      </w:tblGrid>
      <w:tr w:rsidR="009E1B67" w:rsidRPr="009E1B67" w14:paraId="56DB787C" w14:textId="77777777" w:rsidTr="009E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shd w:val="clear" w:color="auto" w:fill="D9D9D9"/>
            <w:vAlign w:val="center"/>
          </w:tcPr>
          <w:p w14:paraId="1BCFBC05" w14:textId="77777777" w:rsidR="009E1B67" w:rsidRPr="009E1B67" w:rsidRDefault="009E1B67" w:rsidP="009E1B67">
            <w:pPr>
              <w:widowControl w:val="0"/>
              <w:overflowPunct w:val="0"/>
              <w:adjustRightInd/>
              <w:spacing w:before="80" w:after="80"/>
              <w:ind w:firstLine="144"/>
              <w:jc w:val="center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>La prière biblique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0B6CCB22" w14:textId="77777777" w:rsidR="009E1B67" w:rsidRPr="009E1B67" w:rsidRDefault="009E1B67" w:rsidP="009E1B67">
            <w:pPr>
              <w:widowControl w:val="0"/>
              <w:overflowPunct w:val="0"/>
              <w:adjustRightInd/>
              <w:spacing w:before="80" w:after="80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</w:pPr>
            <w:proofErr w:type="spellStart"/>
            <w:r w:rsidRPr="009E1B67"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  <w:t>Références</w:t>
            </w:r>
            <w:proofErr w:type="spellEnd"/>
            <w:r w:rsidRPr="009E1B67"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9E1B67"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  <w:t>bibliques</w:t>
            </w:r>
            <w:proofErr w:type="spellEnd"/>
          </w:p>
        </w:tc>
        <w:tc>
          <w:tcPr>
            <w:tcW w:w="4430" w:type="dxa"/>
            <w:shd w:val="clear" w:color="auto" w:fill="D9D9D9"/>
            <w:vAlign w:val="center"/>
          </w:tcPr>
          <w:p w14:paraId="67B99D7B" w14:textId="77777777" w:rsidR="009E1B67" w:rsidRPr="009E1B67" w:rsidRDefault="009E1B67" w:rsidP="009E1B67">
            <w:pPr>
              <w:widowControl w:val="0"/>
              <w:overflowPunct w:val="0"/>
              <w:adjustRightInd/>
              <w:spacing w:before="80" w:after="80"/>
              <w:ind w:firstLine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>Contenu de la prière</w:t>
            </w:r>
          </w:p>
        </w:tc>
      </w:tr>
      <w:tr w:rsidR="009E1B67" w:rsidRPr="009E1B67" w14:paraId="290AE092" w14:textId="77777777" w:rsidTr="009E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shd w:val="clear" w:color="auto" w:fill="FFFFFF"/>
          </w:tcPr>
          <w:p w14:paraId="3CAA101A" w14:textId="77777777" w:rsidR="009E1B67" w:rsidRPr="009E1B67" w:rsidRDefault="009E1B67" w:rsidP="009E1B67">
            <w:pPr>
              <w:widowControl w:val="0"/>
              <w:overflowPunct w:val="0"/>
              <w:adjustRightInd/>
              <w:spacing w:before="80"/>
              <w:jc w:val="left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 xml:space="preserve">Exemple: La prière de Néhémie </w:t>
            </w:r>
          </w:p>
        </w:tc>
        <w:tc>
          <w:tcPr>
            <w:tcW w:w="1710" w:type="dxa"/>
            <w:shd w:val="clear" w:color="auto" w:fill="FFFFFF"/>
          </w:tcPr>
          <w:p w14:paraId="6338943A" w14:textId="77777777" w:rsidR="009E1B67" w:rsidRPr="009E1B67" w:rsidRDefault="009E1B67" w:rsidP="009E1B67">
            <w:pPr>
              <w:widowControl w:val="0"/>
              <w:overflowPunct w:val="0"/>
              <w:adjustRightInd/>
              <w:spacing w:before="80"/>
              <w:ind w:firstLine="1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</w:pPr>
            <w:proofErr w:type="spellStart"/>
            <w:r w:rsidRPr="009E1B67"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  <w:t>Néh</w:t>
            </w:r>
            <w:proofErr w:type="spellEnd"/>
            <w:r w:rsidRPr="009E1B67">
              <w:rPr>
                <w:rFonts w:eastAsia="Times New Roman" w:cs="Arial"/>
                <w:color w:val="auto"/>
                <w:kern w:val="28"/>
                <w:szCs w:val="22"/>
                <w:lang w:val="en-US" w:eastAsia="en-US" w:bidi="ar-SA"/>
                <w14:ligatures w14:val="none"/>
              </w:rPr>
              <w:t>. 1:5-11</w:t>
            </w:r>
          </w:p>
        </w:tc>
        <w:tc>
          <w:tcPr>
            <w:tcW w:w="4430" w:type="dxa"/>
            <w:shd w:val="clear" w:color="auto" w:fill="FFFFFF"/>
          </w:tcPr>
          <w:p w14:paraId="0C9B6CA9" w14:textId="77777777" w:rsidR="009E1B67" w:rsidRPr="009E1B67" w:rsidRDefault="009E1B67" w:rsidP="009E1B67">
            <w:pPr>
              <w:widowControl w:val="0"/>
              <w:numPr>
                <w:ilvl w:val="0"/>
                <w:numId w:val="36"/>
              </w:numPr>
              <w:overflowPunct w:val="0"/>
              <w:autoSpaceDE/>
              <w:autoSpaceDN/>
              <w:adjustRightInd/>
              <w:spacing w:before="80" w:after="80" w:line="240" w:lineRule="auto"/>
              <w:ind w:left="361" w:hanging="27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 xml:space="preserve">Relation: Toi qui </w:t>
            </w:r>
            <w:proofErr w:type="gramStart"/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>garde</w:t>
            </w:r>
            <w:proofErr w:type="gramEnd"/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 xml:space="preserve"> ton alliance</w:t>
            </w:r>
          </w:p>
          <w:p w14:paraId="41A43EF9" w14:textId="77777777" w:rsidR="009E1B67" w:rsidRPr="009E1B67" w:rsidRDefault="009E1B67" w:rsidP="009E1B67">
            <w:pPr>
              <w:widowControl w:val="0"/>
              <w:numPr>
                <w:ilvl w:val="0"/>
                <w:numId w:val="36"/>
              </w:numPr>
              <w:overflowPunct w:val="0"/>
              <w:autoSpaceDE/>
              <w:autoSpaceDN/>
              <w:adjustRightInd/>
              <w:spacing w:before="80" w:after="80" w:line="240" w:lineRule="auto"/>
              <w:ind w:left="361" w:hanging="27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>Respect: Dieu grand et redoutable</w:t>
            </w:r>
          </w:p>
          <w:p w14:paraId="5510BD68" w14:textId="77777777" w:rsidR="009E1B67" w:rsidRPr="009E1B67" w:rsidRDefault="009E1B67" w:rsidP="009E1B67">
            <w:pPr>
              <w:widowControl w:val="0"/>
              <w:numPr>
                <w:ilvl w:val="0"/>
                <w:numId w:val="36"/>
              </w:numPr>
              <w:overflowPunct w:val="0"/>
              <w:autoSpaceDE/>
              <w:autoSpaceDN/>
              <w:adjustRightInd/>
              <w:spacing w:before="80" w:after="80" w:line="240" w:lineRule="auto"/>
              <w:ind w:left="361" w:hanging="27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>Soumission: La prière de ton serviteur</w:t>
            </w:r>
          </w:p>
          <w:p w14:paraId="7E3F2EA5" w14:textId="77777777" w:rsidR="009E1B67" w:rsidRPr="009E1B67" w:rsidRDefault="009E1B67" w:rsidP="009E1B67">
            <w:pPr>
              <w:widowControl w:val="0"/>
              <w:numPr>
                <w:ilvl w:val="0"/>
                <w:numId w:val="36"/>
              </w:numPr>
              <w:overflowPunct w:val="0"/>
              <w:autoSpaceDE/>
              <w:autoSpaceDN/>
              <w:adjustRightInd/>
              <w:spacing w:before="80" w:after="80" w:line="240" w:lineRule="auto"/>
              <w:ind w:left="361" w:hanging="27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>Provision: Donne du succès à ton serviteur</w:t>
            </w:r>
          </w:p>
          <w:p w14:paraId="58ED7769" w14:textId="77777777" w:rsidR="009E1B67" w:rsidRPr="009E1B67" w:rsidRDefault="009E1B67" w:rsidP="009E1B67">
            <w:pPr>
              <w:widowControl w:val="0"/>
              <w:numPr>
                <w:ilvl w:val="0"/>
                <w:numId w:val="36"/>
              </w:numPr>
              <w:overflowPunct w:val="0"/>
              <w:autoSpaceDE/>
              <w:autoSpaceDN/>
              <w:adjustRightInd/>
              <w:spacing w:before="80" w:after="80" w:line="240" w:lineRule="auto"/>
              <w:ind w:left="361" w:hanging="27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  <w:r w:rsidRPr="009E1B67"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  <w:t xml:space="preserve">Confession: Confessant les péchés des enfants d'Israël </w:t>
            </w:r>
          </w:p>
        </w:tc>
      </w:tr>
      <w:tr w:rsidR="009E1B67" w:rsidRPr="009E1B67" w14:paraId="1C6D4D30" w14:textId="77777777" w:rsidTr="009E1B67">
        <w:trPr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</w:tcPr>
          <w:p w14:paraId="21560A52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1710" w:type="dxa"/>
          </w:tcPr>
          <w:p w14:paraId="7CD6B7FD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4430" w:type="dxa"/>
          </w:tcPr>
          <w:p w14:paraId="545D5AB2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</w:tr>
      <w:tr w:rsidR="009E1B67" w:rsidRPr="009E1B67" w14:paraId="554388DB" w14:textId="77777777" w:rsidTr="009E1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shd w:val="clear" w:color="auto" w:fill="FFFFFF"/>
          </w:tcPr>
          <w:p w14:paraId="2836DAD8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</w:tcPr>
          <w:p w14:paraId="5B7650FB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4430" w:type="dxa"/>
            <w:shd w:val="clear" w:color="auto" w:fill="FFFFFF"/>
          </w:tcPr>
          <w:p w14:paraId="650D9615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</w:tr>
      <w:tr w:rsidR="009E1B67" w:rsidRPr="009E1B67" w14:paraId="7E68E5C0" w14:textId="77777777" w:rsidTr="009E1B67">
        <w:trPr>
          <w:trHeight w:val="2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</w:tcPr>
          <w:p w14:paraId="1AE6229C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rPr>
                <w:rFonts w:eastAsia="Times New Roman" w:cs="Arial"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1710" w:type="dxa"/>
          </w:tcPr>
          <w:p w14:paraId="09CA877A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  <w:tc>
          <w:tcPr>
            <w:tcW w:w="4430" w:type="dxa"/>
          </w:tcPr>
          <w:p w14:paraId="39BC0DC4" w14:textId="77777777" w:rsidR="009E1B67" w:rsidRPr="009E1B67" w:rsidRDefault="009E1B67" w:rsidP="009E1B67">
            <w:pPr>
              <w:widowControl w:val="0"/>
              <w:overflowPunct w:val="0"/>
              <w:adjustRightInd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auto"/>
                <w:kern w:val="28"/>
                <w:szCs w:val="22"/>
                <w:lang w:val="fr-FR" w:eastAsia="en-US" w:bidi="ar-SA"/>
                <w14:ligatures w14:val="none"/>
              </w:rPr>
            </w:pPr>
          </w:p>
        </w:tc>
      </w:tr>
    </w:tbl>
    <w:p w14:paraId="1A8816B7" w14:textId="77777777" w:rsidR="00C1795A" w:rsidRPr="009E1B67" w:rsidRDefault="00C1795A">
      <w:pPr>
        <w:rPr>
          <w:lang w:val="fr-HT"/>
        </w:rPr>
      </w:pPr>
    </w:p>
    <w:sectPr w:rsidR="00C1795A" w:rsidRPr="009E1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E95B6B"/>
    <w:multiLevelType w:val="hybridMultilevel"/>
    <w:tmpl w:val="CC3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0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0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0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1"/>
  </w:num>
  <w:num w:numId="36" w16cid:durableId="199144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67"/>
    <w:rsid w:val="000819AA"/>
    <w:rsid w:val="000E4D3A"/>
    <w:rsid w:val="001E3E06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1B67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8BFD"/>
  <w15:chartTrackingRefBased/>
  <w15:docId w15:val="{72BDF027-8470-4885-A217-9095F659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customStyle="1" w:styleId="PlainTable11">
    <w:name w:val="Plain Table 11"/>
    <w:basedOn w:val="TableNormal"/>
    <w:uiPriority w:val="41"/>
    <w:rsid w:val="009E1B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2023-07-28T23:40:00Z</dcterms:created>
  <dcterms:modified xsi:type="dcterms:W3CDTF">2023-07-28T23:40:00Z</dcterms:modified>
</cp:coreProperties>
</file>